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07CD" w14:textId="171B418A" w:rsidR="00853952" w:rsidRPr="00F42560" w:rsidRDefault="00853952">
      <w:pPr>
        <w:rPr>
          <w:lang w:val="ru-RU"/>
        </w:rPr>
      </w:pPr>
      <w:r w:rsidRPr="00F42560">
        <w:rPr>
          <w:rFonts w:ascii="Arial" w:hAnsi="Arial" w:cs="Arial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BAE15EA" wp14:editId="666570AD">
            <wp:simplePos x="0" y="0"/>
            <wp:positionH relativeFrom="margin">
              <wp:posOffset>2268220</wp:posOffset>
            </wp:positionH>
            <wp:positionV relativeFrom="margin">
              <wp:posOffset>-635</wp:posOffset>
            </wp:positionV>
            <wp:extent cx="2484120" cy="11290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:rsidRPr="00F42560" w14:paraId="40587B73" w14:textId="77777777" w:rsidTr="00853952">
        <w:trPr>
          <w:trHeight w:val="879"/>
        </w:trPr>
        <w:tc>
          <w:tcPr>
            <w:tcW w:w="10800" w:type="dxa"/>
            <w:gridSpan w:val="2"/>
          </w:tcPr>
          <w:p w14:paraId="23B7496B" w14:textId="378178EC" w:rsidR="008A55FE" w:rsidRPr="00F42560" w:rsidRDefault="00E9118C" w:rsidP="008A55FE">
            <w:pPr>
              <w:pStyle w:val="1"/>
              <w:rPr>
                <w:lang w:val="ru-RU"/>
              </w:rPr>
            </w:pPr>
            <w:r w:rsidRPr="00F42560">
              <w:rPr>
                <w:lang w:val="ru-RU"/>
              </w:rPr>
              <w:t xml:space="preserve">ФОРМА </w:t>
            </w:r>
            <w:r w:rsidR="00EE34F0" w:rsidRPr="00F42560">
              <w:rPr>
                <w:lang w:val="ru-RU"/>
              </w:rPr>
              <w:t xml:space="preserve">ICMJE ПО </w:t>
            </w:r>
            <w:r w:rsidRPr="00F42560">
              <w:rPr>
                <w:lang w:val="ru-RU"/>
              </w:rPr>
              <w:t>РАСКРЫТИ</w:t>
            </w:r>
            <w:r w:rsidR="00EE34F0" w:rsidRPr="00F42560">
              <w:rPr>
                <w:lang w:val="ru-RU"/>
              </w:rPr>
              <w:t>Ю</w:t>
            </w:r>
            <w:r w:rsidRPr="00F42560">
              <w:rPr>
                <w:lang w:val="ru-RU"/>
              </w:rPr>
              <w:t xml:space="preserve"> ИНФОРМАЦИИ </w:t>
            </w:r>
          </w:p>
          <w:p w14:paraId="12BD8276" w14:textId="42F2B889" w:rsidR="00EE34F0" w:rsidRPr="00F42560" w:rsidRDefault="00EE34F0" w:rsidP="00F20239">
            <w:pPr>
              <w:jc w:val="center"/>
              <w:rPr>
                <w:lang w:val="ru-RU"/>
              </w:rPr>
            </w:pPr>
            <w:r w:rsidRPr="00F42560">
              <w:rPr>
                <w:lang w:val="ru-RU"/>
              </w:rPr>
              <w:t>(о потенциальном конфликте интересов)</w:t>
            </w:r>
          </w:p>
          <w:p w14:paraId="20F70A72" w14:textId="6C80C94C" w:rsidR="00EE34F0" w:rsidRPr="00F42560" w:rsidRDefault="00EE34F0" w:rsidP="00F20239">
            <w:pPr>
              <w:rPr>
                <w:lang w:val="ru-RU"/>
              </w:rPr>
            </w:pPr>
          </w:p>
        </w:tc>
      </w:tr>
      <w:tr w:rsidR="009812E0" w:rsidRPr="00F42560" w14:paraId="116A8D85" w14:textId="77777777" w:rsidTr="00D92738">
        <w:tc>
          <w:tcPr>
            <w:tcW w:w="2880" w:type="dxa"/>
          </w:tcPr>
          <w:p w14:paraId="71D0CE59" w14:textId="20FA625A" w:rsidR="00B92965" w:rsidRPr="00F42560" w:rsidRDefault="00E9118C" w:rsidP="00B92965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Дата</w:t>
            </w:r>
            <w:r w:rsidR="00F613F3" w:rsidRPr="00F42560">
              <w:rPr>
                <w:b/>
                <w:bCs/>
                <w:lang w:val="ru-RU"/>
              </w:rPr>
              <w:t>:</w:t>
            </w:r>
          </w:p>
        </w:tc>
        <w:sdt>
          <w:sdtPr>
            <w:rPr>
              <w:lang w:val="ru-RU"/>
            </w:rPr>
            <w:id w:val="-1046521664"/>
            <w:placeholder>
              <w:docPart w:val="E53681363D3A43128571A233BB9BF981"/>
            </w:placeholder>
            <w:showingPlcHdr/>
            <w:date w:fullDate="2021-08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ermStart w:id="442440455" w:edGrp="everyone" w:displacedByCustomXml="prev"/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045EA464" w:rsidR="00B92965" w:rsidRPr="00F42560" w:rsidRDefault="0093113A" w:rsidP="00B92965">
                <w:pPr>
                  <w:rPr>
                    <w:lang w:val="ru-RU"/>
                  </w:rPr>
                </w:pPr>
                <w:r w:rsidRPr="00F42560">
                  <w:rPr>
                    <w:lang w:val="ru-RU"/>
                  </w:rPr>
                  <w:t>Click or tap to enter a date.</w:t>
                </w:r>
              </w:p>
            </w:tc>
            <w:permEnd w:id="442440455" w:displacedByCustomXml="next"/>
          </w:sdtContent>
        </w:sdt>
      </w:tr>
      <w:tr w:rsidR="009812E0" w:rsidRPr="00F42560" w14:paraId="2B803094" w14:textId="77777777" w:rsidTr="00D92738">
        <w:tc>
          <w:tcPr>
            <w:tcW w:w="2880" w:type="dxa"/>
          </w:tcPr>
          <w:p w14:paraId="3FC3E37C" w14:textId="7177DC0C" w:rsidR="00B92965" w:rsidRPr="00F42560" w:rsidRDefault="00E9118C" w:rsidP="00B92965">
            <w:pPr>
              <w:rPr>
                <w:b/>
                <w:bCs/>
                <w:lang w:val="ru-RU"/>
              </w:rPr>
            </w:pPr>
            <w:permStart w:id="1292659320" w:edGrp="everyone" w:colFirst="1" w:colLast="1"/>
            <w:r w:rsidRPr="00F42560">
              <w:rPr>
                <w:b/>
                <w:bCs/>
                <w:lang w:val="ru-RU"/>
              </w:rPr>
              <w:t>ФИО</w:t>
            </w:r>
            <w:r w:rsidR="00F613F3" w:rsidRPr="00F42560">
              <w:rPr>
                <w:b/>
                <w:bCs/>
                <w:lang w:val="ru-RU"/>
              </w:rPr>
              <w:t>:</w:t>
            </w:r>
          </w:p>
        </w:tc>
        <w:sdt>
          <w:sdtPr>
            <w:rPr>
              <w:lang w:val="ru-RU"/>
            </w:r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125F86BD" w:rsidR="00B92965" w:rsidRPr="00F42560" w:rsidRDefault="0093113A" w:rsidP="00B92965">
                <w:pPr>
                  <w:rPr>
                    <w:lang w:val="ru-RU"/>
                  </w:rPr>
                </w:pPr>
                <w:r w:rsidRPr="00F42560">
                  <w:rPr>
                    <w:lang w:val="ru-RU"/>
                  </w:rPr>
                  <w:t>Click or tap here to enter text.</w:t>
                </w:r>
              </w:p>
            </w:tc>
          </w:sdtContent>
        </w:sdt>
      </w:tr>
      <w:tr w:rsidR="009812E0" w:rsidRPr="00F42560" w14:paraId="49AAE829" w14:textId="77777777" w:rsidTr="00D92738">
        <w:tc>
          <w:tcPr>
            <w:tcW w:w="2880" w:type="dxa"/>
          </w:tcPr>
          <w:p w14:paraId="6FD47115" w14:textId="03C7C1EC" w:rsidR="00B92965" w:rsidRPr="00F42560" w:rsidRDefault="00E9118C" w:rsidP="00B92965">
            <w:pPr>
              <w:rPr>
                <w:b/>
                <w:bCs/>
                <w:lang w:val="ru-RU"/>
              </w:rPr>
            </w:pPr>
            <w:permStart w:id="2123566907" w:edGrp="everyone" w:colFirst="1" w:colLast="1"/>
            <w:permEnd w:id="1292659320"/>
            <w:r w:rsidRPr="00F42560">
              <w:rPr>
                <w:b/>
                <w:bCs/>
                <w:lang w:val="ru-RU"/>
              </w:rPr>
              <w:t>Название рукописи</w:t>
            </w:r>
            <w:r w:rsidR="00F613F3" w:rsidRPr="00F42560">
              <w:rPr>
                <w:b/>
                <w:bCs/>
                <w:lang w:val="ru-RU"/>
              </w:rPr>
              <w:t>:</w:t>
            </w:r>
          </w:p>
        </w:tc>
        <w:sdt>
          <w:sdtPr>
            <w:rPr>
              <w:lang w:val="ru-RU"/>
            </w:r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26EFEA49" w:rsidR="00B92965" w:rsidRPr="00F42560" w:rsidRDefault="007D512D" w:rsidP="00B92965">
                <w:pPr>
                  <w:rPr>
                    <w:lang w:val="ru-RU"/>
                  </w:rPr>
                </w:pPr>
                <w:r w:rsidRPr="00F42560">
                  <w:rPr>
                    <w:rStyle w:val="a3"/>
                    <w:lang w:val="ru-RU"/>
                  </w:rPr>
                  <w:t>Click or tap here to enter text.</w:t>
                </w:r>
              </w:p>
            </w:tc>
          </w:sdtContent>
        </w:sdt>
      </w:tr>
      <w:permEnd w:id="2123566907"/>
      <w:tr w:rsidR="009812E0" w:rsidRPr="00F42560" w14:paraId="7BCA16D7" w14:textId="77777777" w:rsidTr="00D92738">
        <w:tc>
          <w:tcPr>
            <w:tcW w:w="2880" w:type="dxa"/>
          </w:tcPr>
          <w:p w14:paraId="3C9947DC" w14:textId="3C5E1AF5" w:rsidR="00B92965" w:rsidRPr="00F42560" w:rsidRDefault="00E9118C" w:rsidP="00B92965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Номер рукописи (если известно)</w:t>
            </w:r>
            <w:r w:rsidR="00B92965" w:rsidRPr="00F42560">
              <w:rPr>
                <w:b/>
                <w:bCs/>
                <w:lang w:val="ru-RU"/>
              </w:rPr>
              <w:t>:</w:t>
            </w:r>
          </w:p>
        </w:tc>
        <w:sdt>
          <w:sdtPr>
            <w:rPr>
              <w:lang w:val="ru-RU"/>
            </w:r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Content>
            <w:permStart w:id="1129649828" w:edGrp="everyone" w:displacedByCustomXml="prev"/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6C43A9A6" w:rsidR="00B92965" w:rsidRPr="00F42560" w:rsidRDefault="00D92738" w:rsidP="00B92965">
                <w:pPr>
                  <w:rPr>
                    <w:lang w:val="ru-RU"/>
                  </w:rPr>
                </w:pPr>
                <w:r w:rsidRPr="00F42560">
                  <w:rPr>
                    <w:rStyle w:val="a3"/>
                    <w:lang w:val="ru-RU"/>
                  </w:rPr>
                  <w:t>Click or tap here to enter text.</w:t>
                </w:r>
              </w:p>
            </w:tc>
            <w:permEnd w:id="1129649828" w:displacedByCustomXml="next"/>
          </w:sdtContent>
        </w:sdt>
      </w:tr>
      <w:tr w:rsidR="00B91294" w:rsidRPr="00F42560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414CE4B" w14:textId="27E040A8" w:rsidR="00E9118C" w:rsidRPr="00F42560" w:rsidRDefault="00E9118C" w:rsidP="00E9118C">
            <w:pPr>
              <w:rPr>
                <w:lang w:val="ru-RU"/>
              </w:rPr>
            </w:pPr>
            <w:r w:rsidRPr="00F42560">
              <w:rPr>
                <w:lang w:val="ru-RU"/>
              </w:rPr>
              <w:t xml:space="preserve">В интересах прозрачности </w:t>
            </w:r>
            <w:r w:rsidR="00AE3054" w:rsidRPr="00F42560">
              <w:rPr>
                <w:lang w:val="ru-RU"/>
              </w:rPr>
              <w:t>научных исследований</w:t>
            </w:r>
            <w:r w:rsidRPr="00F42560">
              <w:rPr>
                <w:lang w:val="ru-RU"/>
              </w:rPr>
              <w:t xml:space="preserve"> мы просим Вас раскрыть все взаимоотношения / сотрудничество / интересы, из числа перечисленных в таблице ниже, которые могут быть </w:t>
            </w:r>
            <w:r w:rsidR="00AE3054" w:rsidRPr="00F42560">
              <w:rPr>
                <w:lang w:val="ru-RU"/>
              </w:rPr>
              <w:t>«</w:t>
            </w:r>
            <w:r w:rsidRPr="00F42560">
              <w:rPr>
                <w:lang w:val="ru-RU"/>
              </w:rPr>
              <w:t>связаны</w:t>
            </w:r>
            <w:r w:rsidR="00AE3054" w:rsidRPr="00F42560">
              <w:rPr>
                <w:lang w:val="ru-RU"/>
              </w:rPr>
              <w:t>»</w:t>
            </w:r>
            <w:r w:rsidRPr="00F42560">
              <w:rPr>
                <w:lang w:val="ru-RU"/>
              </w:rPr>
              <w:t xml:space="preserve"> с содержанием </w:t>
            </w:r>
            <w:r w:rsidR="00AE3054" w:rsidRPr="00F42560">
              <w:rPr>
                <w:lang w:val="ru-RU"/>
              </w:rPr>
              <w:t>В</w:t>
            </w:r>
            <w:r w:rsidRPr="00F42560">
              <w:rPr>
                <w:lang w:val="ru-RU"/>
              </w:rPr>
              <w:t xml:space="preserve">ашей рукописи. «Связанный» означает любые отношения с коммерческими или некоммерческими организациями, интересы которых могут быть отражены в рукописи. Раскрытие информации представляет собой обязательство по открытости и не всегда указывает на предвзятость. Если </w:t>
            </w:r>
            <w:r w:rsidR="00CB52FC" w:rsidRPr="00F42560">
              <w:rPr>
                <w:lang w:val="ru-RU"/>
              </w:rPr>
              <w:t>В</w:t>
            </w:r>
            <w:r w:rsidRPr="00F42560">
              <w:rPr>
                <w:lang w:val="ru-RU"/>
              </w:rPr>
              <w:t>ы сомневаетесь, стоит ли раскрывать взаимоотношения / сотрудничество / интересы, желательно, чтобы Вы это сделали.</w:t>
            </w:r>
          </w:p>
          <w:p w14:paraId="5D3B0BCE" w14:textId="77777777" w:rsidR="00E9118C" w:rsidRPr="00F42560" w:rsidRDefault="00E9118C" w:rsidP="00E9118C">
            <w:pPr>
              <w:rPr>
                <w:lang w:val="ru-RU"/>
              </w:rPr>
            </w:pPr>
          </w:p>
          <w:p w14:paraId="592DEA0E" w14:textId="77777777" w:rsidR="00E9118C" w:rsidRPr="00F42560" w:rsidRDefault="00E9118C" w:rsidP="00E9118C">
            <w:pPr>
              <w:rPr>
                <w:lang w:val="ru-RU"/>
              </w:rPr>
            </w:pPr>
            <w:r w:rsidRPr="00F42560">
              <w:rPr>
                <w:lang w:val="ru-RU"/>
              </w:rPr>
              <w:t>Взаимоотношения / сотрудничество / интересы автора следует определять широко. Например, если Ваша рукопись касается вопросов эпидемиологии гипертонии, Вы должны заявить обо всех отношениях с производителями гипотензивных препаратов, даже если конкретные лекарственные препараты не упомянуты в Вашей рукописи.</w:t>
            </w:r>
          </w:p>
          <w:p w14:paraId="5178F539" w14:textId="77777777" w:rsidR="00E9118C" w:rsidRPr="00F42560" w:rsidRDefault="00E9118C" w:rsidP="00E9118C">
            <w:pPr>
              <w:rPr>
                <w:lang w:val="ru-RU"/>
              </w:rPr>
            </w:pPr>
          </w:p>
          <w:p w14:paraId="57BE4140" w14:textId="28647941" w:rsidR="00080E3A" w:rsidRPr="00F42560" w:rsidRDefault="00E9118C" w:rsidP="00E9118C">
            <w:pPr>
              <w:rPr>
                <w:lang w:val="ru-RU"/>
              </w:rPr>
            </w:pPr>
            <w:r w:rsidRPr="00F42560">
              <w:rPr>
                <w:lang w:val="ru-RU"/>
              </w:rPr>
              <w:t>В нижеприведенном пункте № 1 сообщите, пожалуйста, о любой поддержке, оказанной данной рукописи, без учета срока давности этой поддержки. Для всех остальных пунктов сроки раскрытия информации - последние 36 месяцев.</w:t>
            </w:r>
          </w:p>
        </w:tc>
      </w:tr>
    </w:tbl>
    <w:p w14:paraId="0C4A2CA8" w14:textId="149FDD2F" w:rsidR="00CA1C80" w:rsidRPr="00F42560" w:rsidRDefault="00CA1C80">
      <w:pPr>
        <w:rPr>
          <w:lang w:val="ru-RU"/>
        </w:rPr>
      </w:pPr>
    </w:p>
    <w:tbl>
      <w:tblPr>
        <w:tblStyle w:val="a4"/>
        <w:tblW w:w="5187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963"/>
        <w:gridCol w:w="4119"/>
        <w:gridCol w:w="4670"/>
      </w:tblGrid>
      <w:tr w:rsidR="00D01AAF" w:rsidRPr="00F42560" w14:paraId="3EB9D964" w14:textId="77777777" w:rsidTr="00853952">
        <w:trPr>
          <w:trHeight w:val="269"/>
          <w:tblHeader/>
        </w:trPr>
        <w:tc>
          <w:tcPr>
            <w:tcW w:w="1074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11AE7D" w14:textId="3CE27DBE" w:rsidR="00D01AAF" w:rsidRPr="00F42560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</w:pPr>
          </w:p>
        </w:tc>
        <w:tc>
          <w:tcPr>
            <w:tcW w:w="184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5E294" w14:textId="50A70F67" w:rsidR="00D01AAF" w:rsidRPr="00F42560" w:rsidRDefault="00E9118C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</w:pPr>
            <w:r w:rsidRPr="00F42560">
              <w:rPr>
                <w:b/>
                <w:bCs/>
                <w:lang w:val="ru-RU"/>
              </w:rPr>
              <w:t>Назовите все организации, с которыми у Вас есть указанное ниже взаимодействие, или напишите «нет» при отсутствии такого (если необходимо - добавьте строки</w:t>
            </w:r>
            <w:r w:rsidR="00F42560" w:rsidRPr="00F42560">
              <w:rPr>
                <w:b/>
                <w:bCs/>
                <w:lang w:val="ru-RU"/>
              </w:rPr>
              <w:t>)</w:t>
            </w:r>
          </w:p>
        </w:tc>
        <w:tc>
          <w:tcPr>
            <w:tcW w:w="208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793A2E" w14:textId="0256F74E" w:rsidR="00D01AAF" w:rsidRPr="00F42560" w:rsidRDefault="00E9118C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</w:pPr>
            <w:r w:rsidRPr="00F42560">
              <w:rPr>
                <w:b/>
                <w:bCs/>
                <w:lang w:val="ru-RU"/>
              </w:rPr>
              <w:t xml:space="preserve">Комментарии/ Уточнения (например, платежи производились </w:t>
            </w:r>
            <w:r w:rsidR="00F42560" w:rsidRPr="00F42560">
              <w:rPr>
                <w:b/>
                <w:bCs/>
                <w:u w:val="single"/>
                <w:lang w:val="ru-RU"/>
              </w:rPr>
              <w:t>В</w:t>
            </w:r>
            <w:r w:rsidRPr="00F42560">
              <w:rPr>
                <w:b/>
                <w:bCs/>
                <w:u w:val="single"/>
                <w:lang w:val="ru-RU"/>
              </w:rPr>
              <w:t>ам или Вашему учреждению</w:t>
            </w:r>
            <w:r w:rsidRPr="00F42560">
              <w:rPr>
                <w:b/>
                <w:bCs/>
                <w:lang w:val="ru-RU"/>
              </w:rPr>
              <w:t>)</w:t>
            </w:r>
          </w:p>
        </w:tc>
      </w:tr>
      <w:tr w:rsidR="00F52A77" w:rsidRPr="00F42560" w14:paraId="596DDA34" w14:textId="77777777" w:rsidTr="00853952">
        <w:trPr>
          <w:trHeight w:val="269"/>
        </w:trPr>
        <w:tc>
          <w:tcPr>
            <w:tcW w:w="5000" w:type="pct"/>
            <w:gridSpan w:val="5"/>
            <w:shd w:val="clear" w:color="auto" w:fill="EA0000"/>
            <w:vAlign w:val="center"/>
          </w:tcPr>
          <w:p w14:paraId="793DF85C" w14:textId="37636B8D" w:rsidR="00F52A77" w:rsidRPr="00F42560" w:rsidRDefault="00E9118C" w:rsidP="00F52A77">
            <w:pPr>
              <w:jc w:val="center"/>
              <w:rPr>
                <w:b/>
                <w:bCs/>
                <w:lang w:val="ru-RU"/>
              </w:rPr>
            </w:pPr>
            <w:r w:rsidRPr="00F4256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ru-RU"/>
              </w:rPr>
              <w:t>Сроки: с момента первоначального планирования работы</w:t>
            </w:r>
          </w:p>
        </w:tc>
      </w:tr>
      <w:tr w:rsidR="00F52A77" w:rsidRPr="00F42560" w14:paraId="56997E6A" w14:textId="77777777" w:rsidTr="00853952">
        <w:trPr>
          <w:trHeight w:val="269"/>
        </w:trPr>
        <w:tc>
          <w:tcPr>
            <w:tcW w:w="159" w:type="pct"/>
            <w:shd w:val="clear" w:color="auto" w:fill="auto"/>
          </w:tcPr>
          <w:p w14:paraId="0A90E074" w14:textId="66A49216" w:rsidR="00F52A77" w:rsidRPr="00F42560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</w:pPr>
            <w:r w:rsidRPr="00F42560"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  <w:t>1</w:t>
            </w:r>
          </w:p>
        </w:tc>
        <w:tc>
          <w:tcPr>
            <w:tcW w:w="915" w:type="pct"/>
            <w:gridSpan w:val="2"/>
            <w:shd w:val="clear" w:color="auto" w:fill="auto"/>
          </w:tcPr>
          <w:p w14:paraId="35E68525" w14:textId="7C625ED1" w:rsidR="00E9118C" w:rsidRPr="00F42560" w:rsidRDefault="00E9118C" w:rsidP="00E9118C">
            <w:pPr>
              <w:rPr>
                <w:rFonts w:asciiTheme="majorHAnsi" w:hAnsiTheme="majorHAnsi" w:cstheme="majorHAnsi"/>
                <w:szCs w:val="22"/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Любая поддержка данной рукописи (например, финансирование, предоставление учебных материалов, </w:t>
            </w:r>
            <w:r w:rsidR="00CB52FC" w:rsidRPr="00F42560">
              <w:rPr>
                <w:rFonts w:asciiTheme="majorHAnsi" w:hAnsiTheme="majorHAnsi" w:cstheme="majorHAnsi"/>
                <w:szCs w:val="22"/>
                <w:lang w:val="ru-RU"/>
              </w:rPr>
              <w:t>услуг копирайтеров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, оплата </w:t>
            </w:r>
            <w:r w:rsidR="00CB52FC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публикации </w:t>
            </w:r>
            <w:r w:rsidR="00AE3054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рукописи </w:t>
            </w:r>
            <w:r w:rsidR="00CB52FC" w:rsidRPr="00F42560">
              <w:rPr>
                <w:rFonts w:asciiTheme="majorHAnsi" w:hAnsiTheme="majorHAnsi" w:cstheme="majorHAnsi"/>
                <w:szCs w:val="22"/>
                <w:lang w:val="ru-RU"/>
              </w:rPr>
              <w:t>в журналах открытого доступа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и т. д.) </w:t>
            </w:r>
          </w:p>
          <w:p w14:paraId="72FF8A98" w14:textId="689A9DD6" w:rsidR="00F52A77" w:rsidRPr="00F42560" w:rsidRDefault="00E9118C" w:rsidP="00E9118C">
            <w:pPr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</w:pPr>
            <w:r w:rsidRPr="00F42560">
              <w:rPr>
                <w:rFonts w:asciiTheme="majorHAnsi" w:hAnsiTheme="majorHAnsi" w:cstheme="majorHAnsi"/>
                <w:b/>
                <w:szCs w:val="22"/>
                <w:lang w:val="ru-RU"/>
              </w:rPr>
              <w:t>Нет ограничений по срокам давности для этого пункта.</w:t>
            </w:r>
          </w:p>
        </w:tc>
        <w:tc>
          <w:tcPr>
            <w:tcW w:w="3926" w:type="pct"/>
            <w:gridSpan w:val="2"/>
            <w:shd w:val="clear" w:color="auto" w:fill="auto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:rsidRPr="00F42560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  <w:lang w:val="ru-RU"/>
                  </w:rPr>
                  <w:id w:val="-236325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426C5408" w14:textId="20114B5E" w:rsidR="00F52A77" w:rsidRPr="00F42560" w:rsidRDefault="0093113A" w:rsidP="00F52A77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 w:cstheme="majorHAnsi"/>
                          <w:szCs w:val="22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3B15F31B" w:rsidR="00F52A77" w:rsidRPr="00F42560" w:rsidRDefault="00F42560" w:rsidP="00F52A77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2476584F" w14:textId="77777777" w:rsidR="00F52A77" w:rsidRPr="00F42560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:rsidRPr="00F42560" w14:paraId="0C7648A2" w14:textId="77777777" w:rsidTr="00F020A6">
              <w:tc>
                <w:tcPr>
                  <w:tcW w:w="4296" w:type="dxa"/>
                </w:tcPr>
                <w:p w14:paraId="4D76ED4E" w14:textId="3E5A4C37" w:rsidR="00F52A77" w:rsidRPr="00F42560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ru-RU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F42560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ru-RU"/>
                    </w:rPr>
                  </w:pPr>
                </w:p>
              </w:tc>
            </w:tr>
            <w:tr w:rsidR="00F52A77" w:rsidRPr="00F42560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F42560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ru-RU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F42560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ru-RU"/>
                    </w:rPr>
                  </w:pPr>
                </w:p>
              </w:tc>
            </w:tr>
            <w:tr w:rsidR="00F52A77" w:rsidRPr="00F42560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F42560" w:rsidRDefault="00F52A77" w:rsidP="00F52A77">
                  <w:pPr>
                    <w:rPr>
                      <w:rFonts w:asciiTheme="majorHAnsi" w:hAnsiTheme="majorHAnsi" w:cstheme="majorHAnsi"/>
                      <w:szCs w:val="22"/>
                      <w:lang w:val="ru-RU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F42560" w:rsidRDefault="007D512D" w:rsidP="00F52A77">
                  <w:pPr>
                    <w:rPr>
                      <w:rFonts w:asciiTheme="majorHAnsi" w:hAnsiTheme="majorHAnsi" w:cstheme="majorHAnsi"/>
                      <w:sz w:val="16"/>
                      <w:szCs w:val="16"/>
                      <w:lang w:val="ru-RU"/>
                    </w:rPr>
                  </w:pPr>
                  <w:r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 xml:space="preserve">Click the </w:t>
                  </w:r>
                  <w:proofErr w:type="spellStart"/>
                  <w:r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>tab</w:t>
                  </w:r>
                  <w:proofErr w:type="spellEnd"/>
                  <w:r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>key</w:t>
                  </w:r>
                  <w:proofErr w:type="spellEnd"/>
                  <w:r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>to</w:t>
                  </w:r>
                  <w:proofErr w:type="spellEnd"/>
                  <w:r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="00B406C2"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>add</w:t>
                  </w:r>
                  <w:proofErr w:type="spellEnd"/>
                  <w:r w:rsidR="00B406C2"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="00B406C2"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>additional</w:t>
                  </w:r>
                  <w:proofErr w:type="spellEnd"/>
                  <w:r w:rsidR="00B406C2"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 xml:space="preserve"> </w:t>
                  </w:r>
                  <w:proofErr w:type="spellStart"/>
                  <w:r w:rsidR="00B406C2"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>rows</w:t>
                  </w:r>
                  <w:proofErr w:type="spellEnd"/>
                  <w:r w:rsidR="00B406C2" w:rsidRPr="00F42560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  <w:lang w:val="ru-RU"/>
                    </w:rPr>
                    <w:t>.</w:t>
                  </w:r>
                </w:p>
              </w:tc>
            </w:tr>
            <w:permEnd w:id="909969162"/>
          </w:tbl>
          <w:p w14:paraId="43E22B07" w14:textId="726EEC91" w:rsidR="00F52A77" w:rsidRPr="00F42560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  <w:lang w:val="ru-RU"/>
              </w:rPr>
            </w:pPr>
          </w:p>
        </w:tc>
      </w:tr>
      <w:tr w:rsidR="00F52A77" w:rsidRPr="00F42560" w14:paraId="7B9F2F26" w14:textId="77777777" w:rsidTr="00853952">
        <w:tc>
          <w:tcPr>
            <w:tcW w:w="5000" w:type="pct"/>
            <w:gridSpan w:val="5"/>
            <w:shd w:val="clear" w:color="auto" w:fill="EA0000"/>
            <w:vAlign w:val="center"/>
          </w:tcPr>
          <w:p w14:paraId="53DDB615" w14:textId="18D95D3D" w:rsidR="00F52A77" w:rsidRPr="00F42560" w:rsidRDefault="00E9118C" w:rsidP="00F52A77">
            <w:pPr>
              <w:jc w:val="center"/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ru-RU"/>
              </w:rPr>
              <w:t>Сроки: за последние 36 месяцев</w:t>
            </w:r>
          </w:p>
        </w:tc>
      </w:tr>
      <w:tr w:rsidR="00F21D2D" w:rsidRPr="00F42560" w14:paraId="2B7145B1" w14:textId="77777777" w:rsidTr="00853952">
        <w:trPr>
          <w:trHeight w:val="1493"/>
        </w:trPr>
        <w:tc>
          <w:tcPr>
            <w:tcW w:w="197" w:type="pct"/>
            <w:gridSpan w:val="2"/>
          </w:tcPr>
          <w:p w14:paraId="59F08E5C" w14:textId="1BD8C3E3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lastRenderedPageBreak/>
              <w:t>2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3C0E9568" w14:textId="49471039" w:rsidR="00E9118C" w:rsidRPr="00F42560" w:rsidRDefault="00E9118C" w:rsidP="00E9118C">
            <w:pPr>
              <w:rPr>
                <w:rFonts w:asciiTheme="majorHAnsi" w:hAnsiTheme="majorHAnsi" w:cstheme="majorHAnsi"/>
                <w:szCs w:val="22"/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Гранты или контракты с любой организацией (если</w:t>
            </w:r>
          </w:p>
          <w:p w14:paraId="1454A6DB" w14:textId="16869B0A" w:rsidR="00F52A77" w:rsidRPr="00F42560" w:rsidRDefault="00E9118C" w:rsidP="00E9118C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не указано в пункте №1)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:rsidRPr="00F42560" w14:paraId="3BFA4E76" w14:textId="77777777" w:rsidTr="00B607FD">
              <w:permStart w:id="692996264" w:edGrp="everyone" w:displacedByCustomXml="next"/>
              <w:sdt>
                <w:sdtPr>
                  <w:rPr>
                    <w:lang w:val="ru-RU"/>
                  </w:rPr>
                  <w:id w:val="-1284269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1" w:type="dxa"/>
                    </w:tcPr>
                    <w:p w14:paraId="7E614474" w14:textId="62A60D4A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0E6D2B3D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48B7E61F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:rsidRPr="00F42560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1F7F92E8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050" w:type="dxa"/>
                </w:tcPr>
                <w:p w14:paraId="782E157C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2112571583"/>
          </w:tbl>
          <w:p w14:paraId="0B2BD404" w14:textId="00228E40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76281D51" w14:textId="77777777" w:rsidTr="00F20239">
        <w:trPr>
          <w:trHeight w:val="1538"/>
        </w:trPr>
        <w:tc>
          <w:tcPr>
            <w:tcW w:w="197" w:type="pct"/>
            <w:gridSpan w:val="2"/>
            <w:shd w:val="clear" w:color="auto" w:fill="F2F2F2" w:themeFill="background1" w:themeFillShade="F2"/>
          </w:tcPr>
          <w:p w14:paraId="33F5BFA4" w14:textId="77AA4D32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3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C5CD6B" w14:textId="224B3931" w:rsidR="00F52A77" w:rsidRPr="00F42560" w:rsidRDefault="00E9118C" w:rsidP="00853952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Авторские гонорары или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лицензии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:rsidRPr="00F42560" w14:paraId="350D49E1" w14:textId="77777777" w:rsidTr="002E51B0">
              <w:sdt>
                <w:sdtPr>
                  <w:rPr>
                    <w:lang w:val="ru-RU"/>
                  </w:rPr>
                  <w:id w:val="1088809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75D0DF44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59D801E5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:rsidRPr="00F42560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30" w:type="dxa"/>
                </w:tcPr>
                <w:p w14:paraId="195569D8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30" w:type="dxa"/>
                </w:tcPr>
                <w:p w14:paraId="434A174D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1871280805"/>
          </w:tbl>
          <w:p w14:paraId="34D8A469" w14:textId="6A5DF9B7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7A34BE59" w14:textId="77777777" w:rsidTr="00F20239">
        <w:trPr>
          <w:trHeight w:val="1831"/>
        </w:trPr>
        <w:tc>
          <w:tcPr>
            <w:tcW w:w="197" w:type="pct"/>
            <w:gridSpan w:val="2"/>
          </w:tcPr>
          <w:p w14:paraId="791B5C3F" w14:textId="1CA27BFD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4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29AEE2C9" w14:textId="4FC84031" w:rsidR="00F52A77" w:rsidRPr="00F42560" w:rsidRDefault="00E9118C" w:rsidP="00F52A77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Оплата консультаций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:rsidRPr="00F42560" w14:paraId="27992346" w14:textId="77777777" w:rsidTr="0093113A">
              <w:sdt>
                <w:sdtPr>
                  <w:rPr>
                    <w:lang w:val="ru-RU"/>
                  </w:rPr>
                  <w:id w:val="-7551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4351499E" w:rsidR="00F52A77" w:rsidRPr="00F42560" w:rsidRDefault="00907807" w:rsidP="00F52A77">
                  <w:pPr>
                    <w:rPr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38EB0C3F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4292A848" w14:textId="074E6101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53BA90A5" w14:textId="4E5D9CFC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93113A" w:rsidRPr="00F42560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Pr="00F42560" w:rsidRDefault="0093113A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5FAD5037" w14:textId="77777777" w:rsidR="0093113A" w:rsidRPr="00F42560" w:rsidRDefault="0093113A" w:rsidP="00F52A77">
                  <w:pPr>
                    <w:rPr>
                      <w:lang w:val="ru-RU"/>
                    </w:rPr>
                  </w:pPr>
                </w:p>
              </w:tc>
            </w:tr>
            <w:permEnd w:id="2079991142"/>
          </w:tbl>
          <w:p w14:paraId="4D6D6E7E" w14:textId="24859775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3F04A14F" w14:textId="77777777" w:rsidTr="00853952">
        <w:tc>
          <w:tcPr>
            <w:tcW w:w="197" w:type="pct"/>
            <w:gridSpan w:val="2"/>
            <w:shd w:val="clear" w:color="auto" w:fill="F2F2F2" w:themeFill="background1" w:themeFillShade="F2"/>
          </w:tcPr>
          <w:p w14:paraId="024578EF" w14:textId="353CA2FE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5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E3D1F39" w14:textId="16838AFF" w:rsidR="00F52A77" w:rsidRPr="00F42560" w:rsidRDefault="00E9118C" w:rsidP="00853952">
            <w:pPr>
              <w:rPr>
                <w:rFonts w:asciiTheme="majorHAnsi" w:hAnsiTheme="majorHAnsi" w:cstheme="majorHAnsi"/>
                <w:szCs w:val="22"/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Гонорары за лекции,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презентации, выступления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в качестве спикеров, написание рукописей или участие в образовательных мероприятиях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a4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:rsidRPr="00F42560" w14:paraId="532321F9" w14:textId="77777777" w:rsidTr="002E51B0">
              <w:sdt>
                <w:sdtPr>
                  <w:rPr>
                    <w:lang w:val="ru-RU"/>
                  </w:rPr>
                  <w:id w:val="-125157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1A918ADF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05DB3397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1D460306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7EF5D210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881918890"/>
          </w:tbl>
          <w:p w14:paraId="3CE1D712" w14:textId="519310CB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6F5D0772" w14:textId="77777777" w:rsidTr="00F20239">
        <w:trPr>
          <w:trHeight w:val="1500"/>
        </w:trPr>
        <w:tc>
          <w:tcPr>
            <w:tcW w:w="197" w:type="pct"/>
            <w:gridSpan w:val="2"/>
          </w:tcPr>
          <w:p w14:paraId="547234D6" w14:textId="7659A28B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6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3C61E383" w14:textId="21FBFB94" w:rsidR="00F52A77" w:rsidRPr="00F42560" w:rsidRDefault="00E9118C" w:rsidP="00F52A77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Оплата экспертного заключения</w:t>
            </w:r>
            <w:r w:rsidR="00CB52FC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или отзыва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F42560" w14:paraId="4BB08FF3" w14:textId="77777777" w:rsidTr="002E51B0">
              <w:permStart w:id="388632553" w:edGrp="everyone" w:displacedByCustomXml="next"/>
              <w:sdt>
                <w:sdtPr>
                  <w:rPr>
                    <w:lang w:val="ru-RU"/>
                  </w:rPr>
                  <w:id w:val="-108005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0F9B400" w14:textId="710F203E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227A5525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4F8F2F66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24AB186B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4BAB491D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1058291550"/>
          </w:tbl>
          <w:p w14:paraId="533690C7" w14:textId="265B18FB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53230D1E" w14:textId="77777777" w:rsidTr="00F20239">
        <w:trPr>
          <w:trHeight w:val="1552"/>
        </w:trPr>
        <w:tc>
          <w:tcPr>
            <w:tcW w:w="197" w:type="pct"/>
            <w:gridSpan w:val="2"/>
            <w:shd w:val="clear" w:color="auto" w:fill="F2F2F2" w:themeFill="background1" w:themeFillShade="F2"/>
          </w:tcPr>
          <w:p w14:paraId="00EE332D" w14:textId="73E68F22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7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D2DFF1E" w14:textId="79920E2A" w:rsidR="00F52A77" w:rsidRPr="00F42560" w:rsidRDefault="00D42CE4" w:rsidP="00E9118C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Спонсорская п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оддержка </w:t>
            </w:r>
            <w:r w:rsidR="00F42560" w:rsidRPr="00F42560">
              <w:rPr>
                <w:rFonts w:asciiTheme="majorHAnsi" w:hAnsiTheme="majorHAnsi" w:cstheme="majorHAnsi"/>
                <w:szCs w:val="22"/>
                <w:lang w:val="ru-RU"/>
              </w:rPr>
              <w:t>посещения мероприятий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и/ 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или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оплата проезда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F42560" w14:paraId="5D839D7F" w14:textId="77777777" w:rsidTr="002E51B0">
              <w:permStart w:id="1878076458" w:edGrp="everyone" w:displacedByCustomXml="next"/>
              <w:sdt>
                <w:sdtPr>
                  <w:rPr>
                    <w:lang w:val="ru-RU"/>
                  </w:rPr>
                  <w:id w:val="-1776008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244B57C" w14:textId="6A948037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41EA3A8D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1D3DF744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67F35CF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59585F71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1867387537"/>
          </w:tbl>
          <w:p w14:paraId="53287BD2" w14:textId="08F037CC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28C0AF26" w14:textId="77777777" w:rsidTr="00853952">
        <w:trPr>
          <w:trHeight w:val="1484"/>
        </w:trPr>
        <w:tc>
          <w:tcPr>
            <w:tcW w:w="197" w:type="pct"/>
            <w:gridSpan w:val="2"/>
          </w:tcPr>
          <w:p w14:paraId="18807F73" w14:textId="5F83618A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8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22465810" w14:textId="7139A4E5" w:rsidR="00E9118C" w:rsidRPr="00F42560" w:rsidRDefault="00E9118C" w:rsidP="00E9118C">
            <w:pPr>
              <w:rPr>
                <w:rFonts w:asciiTheme="majorHAnsi" w:hAnsiTheme="majorHAnsi" w:cstheme="majorHAnsi"/>
                <w:szCs w:val="22"/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Запланированные,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выданные или ожидаемые</w:t>
            </w:r>
          </w:p>
          <w:p w14:paraId="14A62A02" w14:textId="7FAD16E8" w:rsidR="00F52A77" w:rsidRPr="00F42560" w:rsidRDefault="00E9118C" w:rsidP="00E9118C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патенты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AC2BE6" w:rsidRPr="00F42560" w14:paraId="08BFE3CB" w14:textId="77777777" w:rsidTr="000B6930">
              <w:permStart w:id="1389704480" w:edGrp="everyone" w:displacedByCustomXml="next"/>
              <w:sdt>
                <w:sdtPr>
                  <w:rPr>
                    <w:lang w:val="ru-RU"/>
                  </w:rPr>
                  <w:id w:val="-56012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761FBEE9" w14:textId="77777777" w:rsidR="00AC2BE6" w:rsidRPr="00F42560" w:rsidRDefault="00AC2BE6" w:rsidP="00AC2BE6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1389704480" w:displacedByCustomXml="prev"/>
              <w:tc>
                <w:tcPr>
                  <w:tcW w:w="8100" w:type="dxa"/>
                </w:tcPr>
                <w:p w14:paraId="3AEBF26C" w14:textId="422CA375" w:rsidR="00AC2BE6" w:rsidRPr="00F42560" w:rsidRDefault="00907807" w:rsidP="00AC2BE6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62BC96E8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54C84D96" w14:textId="77777777" w:rsidTr="00F21D2D">
              <w:tc>
                <w:tcPr>
                  <w:tcW w:w="4298" w:type="dxa"/>
                </w:tcPr>
                <w:p w14:paraId="77F61F57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354044272" w:edGrp="everyone"/>
                </w:p>
              </w:tc>
              <w:tc>
                <w:tcPr>
                  <w:tcW w:w="4228" w:type="dxa"/>
                </w:tcPr>
                <w:p w14:paraId="381D3D60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51664EE2" w14:textId="77777777" w:rsidTr="00F21D2D">
              <w:tc>
                <w:tcPr>
                  <w:tcW w:w="4298" w:type="dxa"/>
                </w:tcPr>
                <w:p w14:paraId="235558CC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1C3C53C4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2202F562" w14:textId="77777777" w:rsidTr="00F21D2D">
              <w:tc>
                <w:tcPr>
                  <w:tcW w:w="4298" w:type="dxa"/>
                </w:tcPr>
                <w:p w14:paraId="5CED1548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0E565B8D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354044272"/>
          </w:tbl>
          <w:p w14:paraId="1862FE40" w14:textId="29D95814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49E1B5D7" w14:textId="77777777" w:rsidTr="00853952">
        <w:tc>
          <w:tcPr>
            <w:tcW w:w="197" w:type="pct"/>
            <w:gridSpan w:val="2"/>
            <w:shd w:val="clear" w:color="auto" w:fill="F2F2F2" w:themeFill="background1" w:themeFillShade="F2"/>
          </w:tcPr>
          <w:p w14:paraId="2008FC89" w14:textId="4BD25A44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lastRenderedPageBreak/>
              <w:t>9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3CCD256" w14:textId="2659733F" w:rsidR="00F52A77" w:rsidRPr="00F42560" w:rsidRDefault="00E9118C" w:rsidP="00853952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Участие </w:t>
            </w:r>
            <w:r w:rsidR="005A128D" w:rsidRPr="00F42560">
              <w:rPr>
                <w:rFonts w:asciiTheme="majorHAnsi" w:hAnsiTheme="majorHAnsi" w:cstheme="majorHAnsi"/>
                <w:szCs w:val="22"/>
                <w:lang w:val="ru-RU"/>
              </w:rPr>
              <w:t>в</w:t>
            </w:r>
            <w:r w:rsidR="005A128D" w:rsidRPr="00F42560">
              <w:rPr>
                <w:lang w:val="ru-RU"/>
              </w:rPr>
              <w:t xml:space="preserve"> </w:t>
            </w:r>
            <w:r w:rsidR="005A128D" w:rsidRPr="00F42560">
              <w:rPr>
                <w:rFonts w:asciiTheme="majorHAnsi" w:hAnsiTheme="majorHAnsi" w:cstheme="majorHAnsi"/>
                <w:szCs w:val="22"/>
                <w:lang w:val="ru-RU"/>
              </w:rPr>
              <w:t>независимом комитет</w:t>
            </w:r>
            <w:r w:rsidR="00F42560" w:rsidRPr="00F42560">
              <w:rPr>
                <w:rFonts w:asciiTheme="majorHAnsi" w:hAnsiTheme="majorHAnsi" w:cstheme="majorHAnsi"/>
                <w:szCs w:val="22"/>
                <w:lang w:val="ru-RU"/>
              </w:rPr>
              <w:t>е</w:t>
            </w:r>
            <w:r w:rsidR="005A128D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по мониторингу данных </w:t>
            </w:r>
            <w:r w:rsidR="00FE73CC" w:rsidRPr="00F42560">
              <w:rPr>
                <w:rFonts w:asciiTheme="majorHAnsi" w:hAnsiTheme="majorHAnsi" w:cstheme="majorHAnsi"/>
                <w:szCs w:val="22"/>
                <w:lang w:val="ru-RU"/>
              </w:rPr>
              <w:t>клинических исследований</w:t>
            </w:r>
            <w:r w:rsidR="00D42CE4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F42560" w14:paraId="01ABB716" w14:textId="77777777" w:rsidTr="002E51B0">
              <w:permStart w:id="435757101" w:edGrp="everyone" w:displacedByCustomXml="next"/>
              <w:sdt>
                <w:sdtPr>
                  <w:rPr>
                    <w:lang w:val="ru-RU"/>
                  </w:rPr>
                  <w:id w:val="-17021566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7E52E912" w14:textId="246208D3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435757101" w:displacedByCustomXml="prev"/>
              <w:tc>
                <w:tcPr>
                  <w:tcW w:w="8100" w:type="dxa"/>
                </w:tcPr>
                <w:p w14:paraId="4DC46035" w14:textId="50659223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339B74B3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664AB8B3" w14:textId="77777777" w:rsidTr="00F21D2D">
              <w:tc>
                <w:tcPr>
                  <w:tcW w:w="4298" w:type="dxa"/>
                </w:tcPr>
                <w:p w14:paraId="6DD8C939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1046102038" w:edGrp="everyone"/>
                </w:p>
              </w:tc>
              <w:tc>
                <w:tcPr>
                  <w:tcW w:w="4228" w:type="dxa"/>
                </w:tcPr>
                <w:p w14:paraId="30AC8A84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3ACC488E" w14:textId="77777777" w:rsidTr="00F21D2D">
              <w:tc>
                <w:tcPr>
                  <w:tcW w:w="4298" w:type="dxa"/>
                </w:tcPr>
                <w:p w14:paraId="5B9CA78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23D4EE72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3CAD0036" w14:textId="77777777" w:rsidTr="00F21D2D">
              <w:tc>
                <w:tcPr>
                  <w:tcW w:w="4298" w:type="dxa"/>
                </w:tcPr>
                <w:p w14:paraId="4A0851D1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3C379DC9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1046102038"/>
          </w:tbl>
          <w:p w14:paraId="346CB828" w14:textId="194AFEC4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78F39E77" w14:textId="77777777" w:rsidTr="00853952">
        <w:tc>
          <w:tcPr>
            <w:tcW w:w="197" w:type="pct"/>
            <w:gridSpan w:val="2"/>
          </w:tcPr>
          <w:p w14:paraId="76583032" w14:textId="19CB612E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10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303DD724" w14:textId="4D3305E9" w:rsidR="00F52A77" w:rsidRPr="00F42560" w:rsidRDefault="00FE73CC" w:rsidP="00853952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Руководящая или попечительская </w:t>
            </w:r>
            <w:r w:rsidR="009757C1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роль (оплачиваемая или </w:t>
            </w:r>
            <w:r w:rsidR="00F42560" w:rsidRPr="00F42560">
              <w:rPr>
                <w:rFonts w:asciiTheme="majorHAnsi" w:hAnsiTheme="majorHAnsi" w:cstheme="majorHAnsi"/>
                <w:szCs w:val="22"/>
                <w:lang w:val="ru-RU"/>
              </w:rPr>
              <w:t>неоплачиваемая</w:t>
            </w:r>
            <w:r w:rsidR="00F42560" w:rsidRPr="00F42560" w:rsidDel="00FE73CC">
              <w:rPr>
                <w:rFonts w:asciiTheme="majorHAnsi" w:hAnsiTheme="majorHAnsi" w:cstheme="majorHAnsi"/>
                <w:szCs w:val="22"/>
                <w:lang w:val="ru-RU"/>
              </w:rPr>
              <w:t>)</w:t>
            </w:r>
            <w:r w:rsidR="009757C1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в </w:t>
            </w:r>
            <w:r w:rsidR="005A128D" w:rsidRPr="00F42560">
              <w:rPr>
                <w:rFonts w:asciiTheme="majorHAnsi" w:hAnsiTheme="majorHAnsi" w:cstheme="majorHAnsi"/>
                <w:szCs w:val="22"/>
                <w:lang w:val="ru-RU"/>
              </w:rPr>
              <w:t>иных комитетах, с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>овет</w:t>
            </w:r>
            <w:r w:rsidR="005A128D" w:rsidRPr="00F42560">
              <w:rPr>
                <w:rFonts w:asciiTheme="majorHAnsi" w:hAnsiTheme="majorHAnsi" w:cstheme="majorHAnsi"/>
                <w:szCs w:val="22"/>
                <w:lang w:val="ru-RU"/>
              </w:rPr>
              <w:t>ах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>, обществе или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>правозащитной группе</w:t>
            </w:r>
            <w:r w:rsidR="009757C1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(любой организационно-правовой структуры)</w:t>
            </w:r>
            <w:r w:rsidR="00E9118C" w:rsidRPr="00F42560">
              <w:rPr>
                <w:rFonts w:asciiTheme="majorHAnsi" w:hAnsiTheme="majorHAnsi" w:cstheme="majorHAnsi"/>
                <w:szCs w:val="22"/>
                <w:lang w:val="ru-RU"/>
              </w:rPr>
              <w:t>;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F42560" w14:paraId="56105299" w14:textId="77777777" w:rsidTr="002E51B0">
              <w:permStart w:id="1158566341" w:edGrp="everyone" w:displacedByCustomXml="next"/>
              <w:sdt>
                <w:sdtPr>
                  <w:rPr>
                    <w:lang w:val="ru-RU"/>
                  </w:rPr>
                  <w:id w:val="-1517459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2FCFCC7F" w14:textId="2248CB54" w:rsidR="00F52A77" w:rsidRPr="00F42560" w:rsidRDefault="00907807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1158566341" w:displacedByCustomXml="prev"/>
              <w:tc>
                <w:tcPr>
                  <w:tcW w:w="8100" w:type="dxa"/>
                </w:tcPr>
                <w:p w14:paraId="51E4EACB" w14:textId="33BBF234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4B3DA427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0C87C568" w14:textId="77777777" w:rsidTr="00F21D2D">
              <w:tc>
                <w:tcPr>
                  <w:tcW w:w="4298" w:type="dxa"/>
                </w:tcPr>
                <w:p w14:paraId="16CF4D94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530011188" w:edGrp="everyone"/>
                </w:p>
              </w:tc>
              <w:tc>
                <w:tcPr>
                  <w:tcW w:w="4228" w:type="dxa"/>
                </w:tcPr>
                <w:p w14:paraId="29DFDF57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5A5DA268" w14:textId="77777777" w:rsidTr="00F21D2D">
              <w:tc>
                <w:tcPr>
                  <w:tcW w:w="4298" w:type="dxa"/>
                </w:tcPr>
                <w:p w14:paraId="4FACCE1E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336C3C9A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5AD02543" w14:textId="77777777" w:rsidTr="00F21D2D">
              <w:tc>
                <w:tcPr>
                  <w:tcW w:w="4298" w:type="dxa"/>
                </w:tcPr>
                <w:p w14:paraId="552C4E0A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1FBAC2CE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530011188"/>
          </w:tbl>
          <w:p w14:paraId="1450C072" w14:textId="03F6D05D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18F2F8FC" w14:textId="77777777" w:rsidTr="00853952">
        <w:trPr>
          <w:trHeight w:val="1550"/>
        </w:trPr>
        <w:tc>
          <w:tcPr>
            <w:tcW w:w="197" w:type="pct"/>
            <w:gridSpan w:val="2"/>
            <w:shd w:val="clear" w:color="auto" w:fill="F2F2F2" w:themeFill="background1" w:themeFillShade="F2"/>
          </w:tcPr>
          <w:p w14:paraId="28544A6E" w14:textId="0562F2B9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11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B83733" w14:textId="1DE2E73F" w:rsidR="00F52A77" w:rsidRPr="00F42560" w:rsidRDefault="00E9118C" w:rsidP="00F52A77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Акции или опционы 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045C5A" w:rsidRPr="00F42560" w14:paraId="5C4A2E19" w14:textId="77777777" w:rsidTr="002E51B0">
              <w:permStart w:id="1998066134" w:edGrp="everyone" w:displacedByCustomXml="next"/>
              <w:sdt>
                <w:sdtPr>
                  <w:rPr>
                    <w:lang w:val="ru-RU"/>
                  </w:rPr>
                  <w:id w:val="221563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2BB1145" w14:textId="51598A43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1998066134" w:displacedByCustomXml="prev"/>
              <w:tc>
                <w:tcPr>
                  <w:tcW w:w="8100" w:type="dxa"/>
                </w:tcPr>
                <w:p w14:paraId="2D92300D" w14:textId="514D2899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24D76AF2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320B521F" w14:textId="77777777" w:rsidTr="00F21D2D">
              <w:tc>
                <w:tcPr>
                  <w:tcW w:w="4298" w:type="dxa"/>
                </w:tcPr>
                <w:p w14:paraId="772E9509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608642110" w:edGrp="everyone"/>
                </w:p>
              </w:tc>
              <w:tc>
                <w:tcPr>
                  <w:tcW w:w="4228" w:type="dxa"/>
                </w:tcPr>
                <w:p w14:paraId="51187347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19328757" w14:textId="77777777" w:rsidTr="00F21D2D">
              <w:tc>
                <w:tcPr>
                  <w:tcW w:w="4298" w:type="dxa"/>
                </w:tcPr>
                <w:p w14:paraId="775A353E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5AB97E63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04BDC813" w14:textId="77777777" w:rsidTr="00F21D2D">
              <w:tc>
                <w:tcPr>
                  <w:tcW w:w="4298" w:type="dxa"/>
                </w:tcPr>
                <w:p w14:paraId="427ED33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167AEC09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608642110"/>
          </w:tbl>
          <w:p w14:paraId="7C6A66B4" w14:textId="2CC7F0EE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5DA78BF7" w14:textId="77777777" w:rsidTr="00F20239">
        <w:trPr>
          <w:trHeight w:val="1592"/>
        </w:trPr>
        <w:tc>
          <w:tcPr>
            <w:tcW w:w="197" w:type="pct"/>
            <w:gridSpan w:val="2"/>
          </w:tcPr>
          <w:p w14:paraId="12257C2D" w14:textId="5CB02441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12</w:t>
            </w:r>
          </w:p>
        </w:tc>
        <w:tc>
          <w:tcPr>
            <w:tcW w:w="877" w:type="pct"/>
            <w:tcBorders>
              <w:right w:val="single" w:sz="4" w:space="0" w:color="auto"/>
            </w:tcBorders>
          </w:tcPr>
          <w:p w14:paraId="43197F06" w14:textId="770F5098" w:rsidR="00F52A77" w:rsidRPr="00F42560" w:rsidRDefault="00E9118C" w:rsidP="00853952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Получение оборудования,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материалов, лекарств,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подарков</w:t>
            </w:r>
            <w:r w:rsidR="00EE34F0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, услуг </w:t>
            </w:r>
            <w:r w:rsidR="00AE3054" w:rsidRPr="00F42560">
              <w:rPr>
                <w:rFonts w:asciiTheme="majorHAnsi" w:hAnsiTheme="majorHAnsi" w:cstheme="majorHAnsi"/>
                <w:szCs w:val="22"/>
                <w:lang w:val="ru-RU"/>
              </w:rPr>
              <w:t>копирайтера или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других услуг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F42560" w14:paraId="04DF1C42" w14:textId="77777777" w:rsidTr="002E51B0">
              <w:permStart w:id="425945131" w:edGrp="everyone" w:displacedByCustomXml="next"/>
              <w:sdt>
                <w:sdtPr>
                  <w:rPr>
                    <w:lang w:val="ru-RU"/>
                  </w:rPr>
                  <w:id w:val="-39358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5847815" w14:textId="1C1F966C" w:rsidR="00F52A77" w:rsidRPr="00F42560" w:rsidRDefault="0093113A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327C9983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7E4BCA0B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23A67750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2B48BDA3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606798571"/>
          </w:tbl>
          <w:p w14:paraId="3A90BCCB" w14:textId="61DF0B44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33E7DFCB" w14:textId="77777777" w:rsidTr="00853952">
        <w:trPr>
          <w:trHeight w:val="1512"/>
        </w:trPr>
        <w:tc>
          <w:tcPr>
            <w:tcW w:w="197" w:type="pct"/>
            <w:gridSpan w:val="2"/>
            <w:shd w:val="clear" w:color="auto" w:fill="F2F2F2" w:themeFill="background1" w:themeFillShade="F2"/>
          </w:tcPr>
          <w:p w14:paraId="5DA1A6DB" w14:textId="661AEAFB" w:rsidR="00F52A77" w:rsidRPr="00F42560" w:rsidRDefault="00F52A7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13</w:t>
            </w:r>
          </w:p>
        </w:tc>
        <w:tc>
          <w:tcPr>
            <w:tcW w:w="877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D8B0D08" w14:textId="30CDEB0B" w:rsidR="00F52A77" w:rsidRPr="00F42560" w:rsidRDefault="00E9118C" w:rsidP="00853952">
            <w:pPr>
              <w:rPr>
                <w:lang w:val="ru-RU"/>
              </w:rPr>
            </w:pP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Прочие финансовые или</w:t>
            </w:r>
            <w:r w:rsidR="00853952" w:rsidRPr="00F42560">
              <w:rPr>
                <w:rFonts w:asciiTheme="majorHAnsi" w:hAnsiTheme="majorHAnsi" w:cstheme="majorHAnsi"/>
                <w:szCs w:val="22"/>
                <w:lang w:val="ru-RU"/>
              </w:rPr>
              <w:t xml:space="preserve"> </w:t>
            </w:r>
            <w:r w:rsidRPr="00F42560">
              <w:rPr>
                <w:rFonts w:asciiTheme="majorHAnsi" w:hAnsiTheme="majorHAnsi" w:cstheme="majorHAnsi"/>
                <w:szCs w:val="22"/>
                <w:lang w:val="ru-RU"/>
              </w:rPr>
              <w:t>нефинансовые интересы</w:t>
            </w:r>
          </w:p>
        </w:tc>
        <w:tc>
          <w:tcPr>
            <w:tcW w:w="392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:rsidRPr="00F42560" w14:paraId="74D07CFC" w14:textId="77777777" w:rsidTr="002E51B0">
              <w:permStart w:id="1527732145" w:edGrp="everyone" w:displacedByCustomXml="next"/>
              <w:sdt>
                <w:sdtPr>
                  <w:rPr>
                    <w:lang w:val="ru-RU"/>
                  </w:rPr>
                  <w:id w:val="-832988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C26DA03" w14:textId="7BFCF725" w:rsidR="00F52A77" w:rsidRPr="00F42560" w:rsidRDefault="00275A41" w:rsidP="00F52A77">
                      <w:pPr>
                        <w:rPr>
                          <w:lang w:val="ru-RU"/>
                        </w:rPr>
                      </w:pPr>
                      <w:r w:rsidRPr="00F42560">
                        <w:rPr>
                          <w:rFonts w:ascii="MS Gothic" w:eastAsia="MS Gothic" w:hAnsi="MS Gothic"/>
                          <w:lang w:val="ru-RU"/>
                        </w:rPr>
                        <w:t>☐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5FEAFB42" w:rsidR="00F52A77" w:rsidRPr="00F42560" w:rsidRDefault="00907807" w:rsidP="00F52A77">
                  <w:pPr>
                    <w:rPr>
                      <w:b/>
                      <w:bCs/>
                      <w:lang w:val="ru-RU"/>
                    </w:rPr>
                  </w:pPr>
                  <w:r w:rsidRPr="00F42560">
                    <w:rPr>
                      <w:b/>
                      <w:bCs/>
                      <w:lang w:val="ru-RU"/>
                    </w:rPr>
                    <w:t>Нет</w:t>
                  </w:r>
                </w:p>
              </w:tc>
            </w:tr>
          </w:tbl>
          <w:p w14:paraId="7D57B8F8" w14:textId="77777777" w:rsidR="00F52A77" w:rsidRPr="00F42560" w:rsidRDefault="00F52A77" w:rsidP="00F52A77">
            <w:pPr>
              <w:rPr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:rsidRPr="00F42560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6935FDC4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tr w:rsidR="00F52A77" w:rsidRPr="00F42560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228" w:type="dxa"/>
                </w:tcPr>
                <w:p w14:paraId="2B21F6B7" w14:textId="77777777" w:rsidR="00F52A77" w:rsidRPr="00F42560" w:rsidRDefault="00F52A77" w:rsidP="00F52A77">
                  <w:pPr>
                    <w:rPr>
                      <w:lang w:val="ru-RU"/>
                    </w:rPr>
                  </w:pPr>
                </w:p>
              </w:tc>
            </w:tr>
            <w:permEnd w:id="206785197"/>
          </w:tbl>
          <w:p w14:paraId="0F3D0B51" w14:textId="14B11DA0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21D2D" w:rsidRPr="00F42560" w14:paraId="2D801C13" w14:textId="77777777" w:rsidTr="00853952">
        <w:tc>
          <w:tcPr>
            <w:tcW w:w="197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F52A77" w:rsidRPr="00F42560" w:rsidRDefault="00F52A77" w:rsidP="00F52A77">
            <w:pPr>
              <w:rPr>
                <w:lang w:val="ru-RU"/>
              </w:rPr>
            </w:pPr>
          </w:p>
        </w:tc>
        <w:tc>
          <w:tcPr>
            <w:tcW w:w="877" w:type="pct"/>
            <w:tcBorders>
              <w:left w:val="nil"/>
              <w:bottom w:val="nil"/>
              <w:right w:val="nil"/>
            </w:tcBorders>
          </w:tcPr>
          <w:p w14:paraId="7A093C27" w14:textId="77777777" w:rsidR="00F52A77" w:rsidRPr="00F42560" w:rsidRDefault="00F52A77" w:rsidP="00F52A77">
            <w:pPr>
              <w:rPr>
                <w:lang w:val="ru-RU"/>
              </w:rPr>
            </w:pPr>
          </w:p>
        </w:tc>
        <w:tc>
          <w:tcPr>
            <w:tcW w:w="3926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F52A77" w:rsidRPr="00F42560" w:rsidRDefault="00F52A77" w:rsidP="00F52A77">
            <w:pPr>
              <w:rPr>
                <w:lang w:val="ru-RU"/>
              </w:rPr>
            </w:pPr>
          </w:p>
        </w:tc>
      </w:tr>
      <w:tr w:rsidR="00F52A77" w:rsidRPr="00F42560" w14:paraId="4C2F3813" w14:textId="77777777" w:rsidTr="00853952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1EC6B855" w:rsidR="00F52A77" w:rsidRPr="00F42560" w:rsidRDefault="00907807" w:rsidP="00F52A77">
            <w:pPr>
              <w:rPr>
                <w:b/>
                <w:bCs/>
                <w:lang w:val="ru-RU"/>
              </w:rPr>
            </w:pPr>
            <w:r w:rsidRPr="00F42560">
              <w:rPr>
                <w:b/>
                <w:bCs/>
                <w:lang w:val="ru-RU"/>
              </w:rPr>
              <w:t>Поставьте «Х», чтобы подтвердить свое согласие с нижеприведенным заявлением:</w:t>
            </w:r>
          </w:p>
        </w:tc>
      </w:tr>
      <w:tr w:rsidR="00F52A77" w:rsidRPr="00F42560" w14:paraId="04EE64A7" w14:textId="77777777" w:rsidTr="00853952">
        <w:trPr>
          <w:trHeight w:val="441"/>
        </w:trPr>
        <w:permStart w:id="1955554033" w:edGrp="everyone" w:displacedByCustomXml="next"/>
        <w:sdt>
          <w:sdtPr>
            <w:rPr>
              <w:lang w:val="ru-RU"/>
            </w:rPr>
            <w:id w:val="-1680963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07E2BC03" w:rsidR="00F52A77" w:rsidRPr="00F42560" w:rsidRDefault="0093113A" w:rsidP="00F52A77">
                <w:pPr>
                  <w:rPr>
                    <w:lang w:val="ru-RU"/>
                  </w:rPr>
                </w:pPr>
                <w:r w:rsidRPr="00F42560">
                  <w:rPr>
                    <w:rFonts w:ascii="MS Gothic" w:eastAsia="MS Gothic" w:hAnsi="MS Gothic"/>
                    <w:lang w:val="ru-RU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803" w:type="pct"/>
            <w:gridSpan w:val="3"/>
            <w:tcBorders>
              <w:top w:val="nil"/>
              <w:left w:val="nil"/>
            </w:tcBorders>
            <w:vAlign w:val="bottom"/>
          </w:tcPr>
          <w:p w14:paraId="5F0604AE" w14:textId="2ACB520F" w:rsidR="00F52A77" w:rsidRPr="00F42560" w:rsidRDefault="00907807" w:rsidP="00F52A77">
            <w:pPr>
              <w:rPr>
                <w:lang w:val="ru-RU"/>
              </w:rPr>
            </w:pPr>
            <w:r w:rsidRPr="00F42560">
              <w:rPr>
                <w:lang w:val="ru-RU"/>
              </w:rPr>
              <w:t>Я подтверждаю, что ответил на все вопросы и не изменил формулировку ни одного из них в данной форме.</w:t>
            </w:r>
          </w:p>
        </w:tc>
      </w:tr>
    </w:tbl>
    <w:p w14:paraId="38B68ACA" w14:textId="7C0733B0" w:rsidR="00080E3A" w:rsidRPr="00F42560" w:rsidRDefault="00080E3A" w:rsidP="00B91294">
      <w:pPr>
        <w:rPr>
          <w:lang w:val="ru-RU"/>
        </w:rPr>
      </w:pPr>
    </w:p>
    <w:p w14:paraId="3B56CE91" w14:textId="77777777" w:rsidR="002700CC" w:rsidRPr="00F42560" w:rsidRDefault="002700CC" w:rsidP="00B91294">
      <w:pPr>
        <w:rPr>
          <w:lang w:val="ru-RU"/>
        </w:rPr>
      </w:pPr>
    </w:p>
    <w:sectPr w:rsidR="002700CC" w:rsidRPr="00F42560" w:rsidSect="00F20239">
      <w:footerReference w:type="default" r:id="rId8"/>
      <w:pgSz w:w="12240" w:h="15840"/>
      <w:pgMar w:top="720" w:right="720" w:bottom="720" w:left="720" w:header="720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2BD0" w14:textId="77777777" w:rsidR="008D5E21" w:rsidRDefault="008D5E21" w:rsidP="00E23042">
      <w:r>
        <w:separator/>
      </w:r>
    </w:p>
  </w:endnote>
  <w:endnote w:type="continuationSeparator" w:id="0">
    <w:p w14:paraId="7B2B356B" w14:textId="77777777" w:rsidR="008D5E21" w:rsidRDefault="008D5E21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02D6" w14:textId="3FD66C97" w:rsidR="00E23042" w:rsidRPr="00847884" w:rsidRDefault="007F4BDD">
    <w:pPr>
      <w:pStyle w:val="a7"/>
      <w:rPr>
        <w:sz w:val="16"/>
        <w:szCs w:val="16"/>
      </w:rPr>
    </w:pPr>
    <w:r w:rsidRPr="00847884">
      <w:rPr>
        <w:sz w:val="16"/>
        <w:szCs w:val="16"/>
      </w:rPr>
      <w:fldChar w:fldCharType="begin"/>
    </w:r>
    <w:r w:rsidRPr="00847884">
      <w:rPr>
        <w:sz w:val="16"/>
        <w:szCs w:val="16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="002700CC">
      <w:rPr>
        <w:noProof/>
        <w:sz w:val="16"/>
        <w:szCs w:val="16"/>
      </w:rPr>
      <w:t>2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B607FD">
      <w:rPr>
        <w:sz w:val="16"/>
        <w:szCs w:val="16"/>
      </w:rPr>
      <w:t>12</w:t>
    </w:r>
    <w:r w:rsidRPr="00847884">
      <w:rPr>
        <w:sz w:val="16"/>
        <w:szCs w:val="16"/>
      </w:rPr>
      <w:t>/</w:t>
    </w:r>
    <w:r w:rsidR="00B607FD">
      <w:rPr>
        <w:sz w:val="16"/>
        <w:szCs w:val="16"/>
      </w:rPr>
      <w:t>13</w:t>
    </w:r>
    <w:r w:rsidRPr="00847884">
      <w:rPr>
        <w:sz w:val="16"/>
        <w:szCs w:val="16"/>
      </w:rPr>
      <w:t>/2021</w:t>
    </w:r>
    <w:r w:rsidRPr="00847884">
      <w:rPr>
        <w:sz w:val="16"/>
        <w:szCs w:val="16"/>
      </w:rPr>
      <w:ptab w:relativeTo="margin" w:alignment="right" w:leader="none"/>
    </w:r>
    <w:r w:rsidRPr="00847884">
      <w:rPr>
        <w:sz w:val="16"/>
        <w:szCs w:val="16"/>
      </w:rPr>
      <w:t>ICMJE Disclosure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3037" w14:textId="77777777" w:rsidR="008D5E21" w:rsidRDefault="008D5E21" w:rsidP="00E23042">
      <w:r>
        <w:separator/>
      </w:r>
    </w:p>
  </w:footnote>
  <w:footnote w:type="continuationSeparator" w:id="0">
    <w:p w14:paraId="379F5319" w14:textId="77777777" w:rsidR="008D5E21" w:rsidRDefault="008D5E21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4B"/>
    <w:rsid w:val="00013104"/>
    <w:rsid w:val="00045C5A"/>
    <w:rsid w:val="00050A98"/>
    <w:rsid w:val="0006627A"/>
    <w:rsid w:val="00080E3A"/>
    <w:rsid w:val="000A7AAC"/>
    <w:rsid w:val="000D01CB"/>
    <w:rsid w:val="001A4D68"/>
    <w:rsid w:val="001E2854"/>
    <w:rsid w:val="001F07C3"/>
    <w:rsid w:val="001F15E2"/>
    <w:rsid w:val="002268E3"/>
    <w:rsid w:val="002700CC"/>
    <w:rsid w:val="00275A41"/>
    <w:rsid w:val="0029222F"/>
    <w:rsid w:val="002C2D8C"/>
    <w:rsid w:val="002E1927"/>
    <w:rsid w:val="002E51B0"/>
    <w:rsid w:val="003309F0"/>
    <w:rsid w:val="00341A75"/>
    <w:rsid w:val="00342223"/>
    <w:rsid w:val="003512AC"/>
    <w:rsid w:val="00432B4B"/>
    <w:rsid w:val="004F1DCB"/>
    <w:rsid w:val="004F79FD"/>
    <w:rsid w:val="005031F7"/>
    <w:rsid w:val="00507BC6"/>
    <w:rsid w:val="00530CFE"/>
    <w:rsid w:val="00587022"/>
    <w:rsid w:val="005918F6"/>
    <w:rsid w:val="005A128D"/>
    <w:rsid w:val="005A7BB7"/>
    <w:rsid w:val="00611AF9"/>
    <w:rsid w:val="00621D7D"/>
    <w:rsid w:val="00690CF1"/>
    <w:rsid w:val="006915AC"/>
    <w:rsid w:val="0071164C"/>
    <w:rsid w:val="00764868"/>
    <w:rsid w:val="007D512D"/>
    <w:rsid w:val="007F4BDD"/>
    <w:rsid w:val="008014E5"/>
    <w:rsid w:val="00826C60"/>
    <w:rsid w:val="00847884"/>
    <w:rsid w:val="00853952"/>
    <w:rsid w:val="008A55FE"/>
    <w:rsid w:val="008B36A0"/>
    <w:rsid w:val="008D5E21"/>
    <w:rsid w:val="008F723B"/>
    <w:rsid w:val="00907807"/>
    <w:rsid w:val="00926C21"/>
    <w:rsid w:val="0093113A"/>
    <w:rsid w:val="00932C52"/>
    <w:rsid w:val="00957D7C"/>
    <w:rsid w:val="00960784"/>
    <w:rsid w:val="009757C1"/>
    <w:rsid w:val="009812E0"/>
    <w:rsid w:val="00994C81"/>
    <w:rsid w:val="009C7762"/>
    <w:rsid w:val="009E412B"/>
    <w:rsid w:val="00A245A5"/>
    <w:rsid w:val="00A36C4C"/>
    <w:rsid w:val="00A47FF7"/>
    <w:rsid w:val="00AB22FD"/>
    <w:rsid w:val="00AB4CA0"/>
    <w:rsid w:val="00AC2BE6"/>
    <w:rsid w:val="00AD42F7"/>
    <w:rsid w:val="00AD515A"/>
    <w:rsid w:val="00AD540C"/>
    <w:rsid w:val="00AE3054"/>
    <w:rsid w:val="00AE3B9B"/>
    <w:rsid w:val="00AF2018"/>
    <w:rsid w:val="00B01641"/>
    <w:rsid w:val="00B07B2A"/>
    <w:rsid w:val="00B14F4D"/>
    <w:rsid w:val="00B406C2"/>
    <w:rsid w:val="00B55B5D"/>
    <w:rsid w:val="00B607FD"/>
    <w:rsid w:val="00B91294"/>
    <w:rsid w:val="00B926C2"/>
    <w:rsid w:val="00B92965"/>
    <w:rsid w:val="00BD49B2"/>
    <w:rsid w:val="00C9002F"/>
    <w:rsid w:val="00CA1C80"/>
    <w:rsid w:val="00CB52FC"/>
    <w:rsid w:val="00CC11F2"/>
    <w:rsid w:val="00CC2537"/>
    <w:rsid w:val="00D01AAF"/>
    <w:rsid w:val="00D14113"/>
    <w:rsid w:val="00D2745B"/>
    <w:rsid w:val="00D3556A"/>
    <w:rsid w:val="00D41E83"/>
    <w:rsid w:val="00D42CE4"/>
    <w:rsid w:val="00D80992"/>
    <w:rsid w:val="00D85D9F"/>
    <w:rsid w:val="00D92738"/>
    <w:rsid w:val="00D92F6D"/>
    <w:rsid w:val="00DD6C01"/>
    <w:rsid w:val="00DE242F"/>
    <w:rsid w:val="00E14972"/>
    <w:rsid w:val="00E23042"/>
    <w:rsid w:val="00E459A7"/>
    <w:rsid w:val="00E45CDF"/>
    <w:rsid w:val="00E5771E"/>
    <w:rsid w:val="00E81545"/>
    <w:rsid w:val="00E85EA7"/>
    <w:rsid w:val="00E9118C"/>
    <w:rsid w:val="00EA256F"/>
    <w:rsid w:val="00EA6B39"/>
    <w:rsid w:val="00EE34F0"/>
    <w:rsid w:val="00EF61AD"/>
    <w:rsid w:val="00F020A6"/>
    <w:rsid w:val="00F024DD"/>
    <w:rsid w:val="00F17BB1"/>
    <w:rsid w:val="00F20239"/>
    <w:rsid w:val="00F21D2D"/>
    <w:rsid w:val="00F42560"/>
    <w:rsid w:val="00F52A77"/>
    <w:rsid w:val="00F57640"/>
    <w:rsid w:val="00F613F3"/>
    <w:rsid w:val="00FB47AB"/>
    <w:rsid w:val="00FE46F9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587022"/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B92965"/>
    <w:rPr>
      <w:color w:val="808080"/>
    </w:rPr>
  </w:style>
  <w:style w:type="table" w:styleId="a4">
    <w:name w:val="Table Grid"/>
    <w:basedOn w:val="a1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a5">
    <w:name w:val="header"/>
    <w:basedOn w:val="a"/>
    <w:link w:val="a6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3042"/>
    <w:rPr>
      <w:rFonts w:asciiTheme="minorHAnsi" w:hAnsiTheme="minorHAnsi"/>
    </w:rPr>
  </w:style>
  <w:style w:type="paragraph" w:styleId="a7">
    <w:name w:val="footer"/>
    <w:basedOn w:val="a"/>
    <w:link w:val="a8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042"/>
    <w:rPr>
      <w:rFonts w:asciiTheme="minorHAnsi" w:hAnsiTheme="minorHAnsi"/>
    </w:rPr>
  </w:style>
  <w:style w:type="character" w:styleId="a9">
    <w:name w:val="annotation reference"/>
    <w:basedOn w:val="a0"/>
    <w:uiPriority w:val="99"/>
    <w:semiHidden/>
    <w:unhideWhenUsed/>
    <w:locked/>
    <w:rsid w:val="007D512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locked/>
    <w:rsid w:val="007D512D"/>
  </w:style>
  <w:style w:type="character" w:customStyle="1" w:styleId="ab">
    <w:name w:val="Текст примечания Знак"/>
    <w:basedOn w:val="a0"/>
    <w:link w:val="aa"/>
    <w:uiPriority w:val="99"/>
    <w:semiHidden/>
    <w:rsid w:val="007D512D"/>
    <w:rPr>
      <w:rFonts w:asciiTheme="minorHAnsi" w:hAnsiTheme="minorHAnsi"/>
    </w:rPr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7D512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a1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a1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CB52FC"/>
    <w:rPr>
      <w:rFonts w:asciiTheme="minorHAnsi" w:hAnsiTheme="minorHAnsi"/>
    </w:rPr>
  </w:style>
  <w:style w:type="paragraph" w:styleId="af">
    <w:name w:val="Balloon Text"/>
    <w:basedOn w:val="a"/>
    <w:link w:val="af0"/>
    <w:uiPriority w:val="99"/>
    <w:semiHidden/>
    <w:unhideWhenUsed/>
    <w:locked/>
    <w:rsid w:val="00F2023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20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a3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5AB"/>
    <w:rsid w:val="00351B24"/>
    <w:rsid w:val="003C3CF5"/>
    <w:rsid w:val="003D6A0A"/>
    <w:rsid w:val="00452BDF"/>
    <w:rsid w:val="005F78D4"/>
    <w:rsid w:val="00617E1A"/>
    <w:rsid w:val="006713E6"/>
    <w:rsid w:val="00733576"/>
    <w:rsid w:val="007537EB"/>
    <w:rsid w:val="00834E1F"/>
    <w:rsid w:val="009C63DD"/>
    <w:rsid w:val="00A67565"/>
    <w:rsid w:val="00AC6918"/>
    <w:rsid w:val="00B346A5"/>
    <w:rsid w:val="00EF1C4E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10A4-0A42-4630-A5D9-31421481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Microsoft Office User</cp:lastModifiedBy>
  <cp:revision>2</cp:revision>
  <cp:lastPrinted>2023-06-07T09:45:00Z</cp:lastPrinted>
  <dcterms:created xsi:type="dcterms:W3CDTF">2023-11-29T11:18:00Z</dcterms:created>
  <dcterms:modified xsi:type="dcterms:W3CDTF">2023-11-29T11:18:00Z</dcterms:modified>
</cp:coreProperties>
</file>